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F5" w:rsidRPr="00D42EF5" w:rsidRDefault="002E7D96" w:rsidP="00D42EF5">
      <w:pPr>
        <w:numPr>
          <w:ilvl w:val="0"/>
          <w:numId w:val="6"/>
        </w:numPr>
        <w:ind w:left="426" w:hanging="426"/>
        <w:rPr>
          <w:sz w:val="48"/>
          <w:szCs w:val="48"/>
        </w:rPr>
      </w:pPr>
      <w:r>
        <w:rPr>
          <w:sz w:val="48"/>
          <w:szCs w:val="48"/>
        </w:rPr>
        <w:t xml:space="preserve">Séance 1 : </w:t>
      </w:r>
      <w:r w:rsidR="002002FC" w:rsidRPr="00D42EF5">
        <w:rPr>
          <w:sz w:val="48"/>
          <w:szCs w:val="48"/>
        </w:rPr>
        <w:t>À</w:t>
      </w:r>
      <w:r w:rsidR="00D42EF5" w:rsidRPr="00D42EF5">
        <w:rPr>
          <w:sz w:val="48"/>
          <w:szCs w:val="48"/>
        </w:rPr>
        <w:t xml:space="preserve"> la découverte de nos émotions</w:t>
      </w:r>
    </w:p>
    <w:p w:rsidR="00BA2A31" w:rsidRDefault="00BA2A31" w:rsidP="00BA2A31">
      <w:r w:rsidRPr="00BA2A31">
        <w:rPr>
          <w:u w:val="single"/>
        </w:rPr>
        <w:t>Prévoir</w:t>
      </w:r>
      <w:r>
        <w:t> : impression du tableau des structures des émotions pour chaque élève</w:t>
      </w:r>
    </w:p>
    <w:p w:rsidR="00A867A0" w:rsidRPr="00B32F8C" w:rsidRDefault="00A867A0" w:rsidP="00A867A0">
      <w:pPr>
        <w:numPr>
          <w:ilvl w:val="0"/>
          <w:numId w:val="1"/>
        </w:numPr>
        <w:rPr>
          <w:b/>
          <w:sz w:val="24"/>
          <w:u w:val="single"/>
        </w:rPr>
      </w:pPr>
      <w:r w:rsidRPr="00B32F8C">
        <w:rPr>
          <w:b/>
          <w:sz w:val="24"/>
          <w:u w:val="single"/>
        </w:rPr>
        <w:t>Débat :</w:t>
      </w:r>
    </w:p>
    <w:p w:rsidR="00A867A0" w:rsidRDefault="002611F7" w:rsidP="00A867A0">
      <w:pPr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384810</wp:posOffset>
                </wp:positionV>
                <wp:extent cx="542925" cy="400050"/>
                <wp:effectExtent l="0" t="0" r="0" b="0"/>
                <wp:wrapNone/>
                <wp:docPr id="1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7FE" w:rsidRDefault="00FF67FE" w:rsidP="00FF67FE">
                            <w:pPr>
                              <w:jc w:val="center"/>
                            </w:pPr>
                            <w:r>
                              <w:t>Exo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43.1pt;margin-top:30.3pt;width:42.7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" strokecolor="#ed7d31 [3205]" strokeweight="2.25pt">
                <v:textbox>
                  <w:txbxContent>
                    <w:p w:rsidR="00FF67FE" w:rsidRDefault="00FF67FE" w:rsidP="00FF67FE">
                      <w:pPr>
                        <w:jc w:val="center"/>
                      </w:pPr>
                      <w:r>
                        <w:t>Exo</w:t>
                      </w:r>
                    </w:p>
                  </w:txbxContent>
                </v:textbox>
              </v:oval>
            </w:pict>
          </mc:Fallback>
        </mc:AlternateContent>
      </w:r>
      <w:r w:rsidR="00A867A0">
        <w:t>Se mettre par 3 et échanger sur les questions suivantes</w:t>
      </w:r>
    </w:p>
    <w:p w:rsidR="00A867A0" w:rsidRDefault="00A867A0" w:rsidP="00A867A0">
      <w:pPr>
        <w:numPr>
          <w:ilvl w:val="1"/>
          <w:numId w:val="2"/>
        </w:numPr>
      </w:pPr>
      <w:r>
        <w:t>Quelle est la fonction d’une émotion ?</w:t>
      </w:r>
    </w:p>
    <w:p w:rsidR="00A867A0" w:rsidRDefault="00A867A0" w:rsidP="00A867A0">
      <w:pPr>
        <w:numPr>
          <w:ilvl w:val="1"/>
          <w:numId w:val="2"/>
        </w:numPr>
      </w:pPr>
      <w:r>
        <w:t>Quelle relation ai-je avec mes émotions ?</w:t>
      </w:r>
    </w:p>
    <w:p w:rsidR="00A867A0" w:rsidRDefault="00A867A0" w:rsidP="00A867A0">
      <w:pPr>
        <w:numPr>
          <w:ilvl w:val="1"/>
          <w:numId w:val="2"/>
        </w:numPr>
      </w:pPr>
      <w:r>
        <w:t>Quelle place ont mes émotions dans ma vie de tous les jours ?</w:t>
      </w:r>
    </w:p>
    <w:p w:rsidR="00A867A0" w:rsidRDefault="00A867A0" w:rsidP="00A867A0">
      <w:pPr>
        <w:numPr>
          <w:ilvl w:val="0"/>
          <w:numId w:val="2"/>
        </w:numPr>
      </w:pPr>
      <w:r>
        <w:t xml:space="preserve">Mise en commun des différentes réponses/réflexions </w:t>
      </w:r>
      <w:r>
        <w:sym w:font="Wingdings" w:char="F0E8"/>
      </w:r>
      <w:r>
        <w:t xml:space="preserve"> en ressortir qu’une émotion est une expérience physique  </w:t>
      </w:r>
    </w:p>
    <w:p w:rsidR="00A867A0" w:rsidRDefault="00A867A0" w:rsidP="00A867A0">
      <w:pPr>
        <w:ind w:left="720"/>
      </w:pPr>
    </w:p>
    <w:p w:rsidR="00475CA4" w:rsidRPr="00B32F8C" w:rsidRDefault="00A867A0" w:rsidP="00A867A0">
      <w:pPr>
        <w:numPr>
          <w:ilvl w:val="0"/>
          <w:numId w:val="1"/>
        </w:numPr>
        <w:rPr>
          <w:b/>
          <w:sz w:val="24"/>
          <w:u w:val="single"/>
        </w:rPr>
      </w:pPr>
      <w:r w:rsidRPr="00B32F8C">
        <w:rPr>
          <w:b/>
          <w:sz w:val="24"/>
          <w:u w:val="single"/>
        </w:rPr>
        <w:t>Exercice :</w:t>
      </w:r>
    </w:p>
    <w:p w:rsidR="00475CA4" w:rsidRDefault="002611F7" w:rsidP="00475CA4">
      <w:pPr>
        <w:numPr>
          <w:ilvl w:val="1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436880</wp:posOffset>
                </wp:positionV>
                <wp:extent cx="542925" cy="400050"/>
                <wp:effectExtent l="0" t="0" r="0" b="0"/>
                <wp:wrapNone/>
                <wp:docPr id="1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7FE" w:rsidRDefault="00FF67FE" w:rsidP="00FF67FE">
                            <w:pPr>
                              <w:jc w:val="center"/>
                            </w:pPr>
                            <w:r>
                              <w:t>Exo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-47.6pt;margin-top:34.4pt;width:42.7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" strokecolor="#ed7d31" strokeweight="2.25pt">
                <v:textbox>
                  <w:txbxContent>
                    <w:p w:rsidR="00FF67FE" w:rsidRDefault="00FF67FE" w:rsidP="00FF67FE">
                      <w:pPr>
                        <w:jc w:val="center"/>
                      </w:pPr>
                      <w:r>
                        <w:t>Exo</w:t>
                      </w:r>
                    </w:p>
                  </w:txbxContent>
                </v:textbox>
              </v:oval>
            </w:pict>
          </mc:Fallback>
        </mc:AlternateContent>
      </w:r>
      <w:r w:rsidR="00A867A0">
        <w:t xml:space="preserve">Par 3, chacun décrit </w:t>
      </w:r>
      <w:r w:rsidR="000A4713">
        <w:t xml:space="preserve">à son tour </w:t>
      </w:r>
      <w:r w:rsidR="00A867A0">
        <w:t xml:space="preserve">tout ce qu’il ressent </w:t>
      </w:r>
      <w:r w:rsidR="00A560A7">
        <w:t xml:space="preserve">physiquement </w:t>
      </w:r>
      <w:r w:rsidR="00A867A0">
        <w:t xml:space="preserve">lors d’une émotion qu’il expérience « fréquemment », qu’elle soit </w:t>
      </w:r>
      <w:r w:rsidR="000A4713">
        <w:t>agréable</w:t>
      </w:r>
      <w:r w:rsidR="00A867A0">
        <w:t xml:space="preserve"> ou</w:t>
      </w:r>
      <w:r w:rsidR="000A4713">
        <w:t xml:space="preserve"> désagréable</w:t>
      </w:r>
      <w:r w:rsidR="00A867A0">
        <w:t>.</w:t>
      </w:r>
    </w:p>
    <w:p w:rsidR="00475CA4" w:rsidRDefault="00A867A0" w:rsidP="0047583E">
      <w:pPr>
        <w:ind w:left="1440"/>
      </w:pPr>
      <w:r>
        <w:t>Les autres tentent de deviner de quelle émotion il peut s’agir.</w:t>
      </w:r>
    </w:p>
    <w:p w:rsidR="00A867A0" w:rsidRDefault="00A867A0" w:rsidP="0047583E">
      <w:pPr>
        <w:ind w:left="1440"/>
      </w:pPr>
      <w:r>
        <w:t>Mettre en garde</w:t>
      </w:r>
      <w:r w:rsidR="00475CA4">
        <w:t> :</w:t>
      </w:r>
      <w:r>
        <w:t xml:space="preserve"> </w:t>
      </w:r>
      <w:r w:rsidR="00475CA4">
        <w:t xml:space="preserve">il est possible, même normale, que </w:t>
      </w:r>
      <w:r>
        <w:t xml:space="preserve">chacun peut expérimenter une </w:t>
      </w:r>
      <w:r w:rsidR="00475CA4">
        <w:t>émotion spécifique de manière différente. Il n’y a pas de bonne ou de mauvaise réponse.</w:t>
      </w:r>
    </w:p>
    <w:p w:rsidR="00E22C45" w:rsidRDefault="00E22C45" w:rsidP="0047583E">
      <w:pPr>
        <w:ind w:left="1440"/>
      </w:pPr>
      <w:r>
        <w:t>Demander à toute la classe de citer différents noms d’émotions afin de s’assurer que tout le monde ait de la matière pour l’exercice</w:t>
      </w:r>
    </w:p>
    <w:p w:rsidR="00475CA4" w:rsidRDefault="00475CA4" w:rsidP="00475CA4">
      <w:pPr>
        <w:numPr>
          <w:ilvl w:val="1"/>
          <w:numId w:val="3"/>
        </w:numPr>
      </w:pPr>
      <w:r>
        <w:t xml:space="preserve">Mise en commun : bien faire ressortir tous les différents aspects partagés, appuyer sur le fait chacun a une expérience subjective des émotions + … </w:t>
      </w:r>
      <w:r>
        <w:sym w:font="Symbol" w:char="F0AF"/>
      </w:r>
    </w:p>
    <w:p w:rsidR="00475CA4" w:rsidRDefault="00475CA4" w:rsidP="00475CA4"/>
    <w:p w:rsidR="00475CA4" w:rsidRPr="00B32F8C" w:rsidRDefault="00475CA4" w:rsidP="00475CA4">
      <w:pPr>
        <w:numPr>
          <w:ilvl w:val="0"/>
          <w:numId w:val="1"/>
        </w:numPr>
        <w:rPr>
          <w:b/>
          <w:sz w:val="24"/>
          <w:u w:val="single"/>
        </w:rPr>
      </w:pPr>
      <w:r w:rsidRPr="00B32F8C">
        <w:rPr>
          <w:b/>
          <w:sz w:val="24"/>
          <w:szCs w:val="24"/>
          <w:u w:val="single"/>
        </w:rPr>
        <w:sym w:font="Wingdings" w:char="F0E8"/>
      </w:r>
      <w:r w:rsidRPr="00B32F8C">
        <w:rPr>
          <w:b/>
          <w:sz w:val="24"/>
          <w:u w:val="single"/>
        </w:rPr>
        <w:t xml:space="preserve"> En déduire </w:t>
      </w:r>
      <w:r w:rsidR="008E5408" w:rsidRPr="00B32F8C">
        <w:rPr>
          <w:b/>
          <w:sz w:val="24"/>
          <w:u w:val="single"/>
        </w:rPr>
        <w:t>« </w:t>
      </w:r>
      <w:r w:rsidRPr="00B32F8C">
        <w:rPr>
          <w:b/>
          <w:sz w:val="24"/>
          <w:u w:val="single"/>
        </w:rPr>
        <w:t xml:space="preserve">le tableau </w:t>
      </w:r>
      <w:r w:rsidR="008E5408" w:rsidRPr="00B32F8C">
        <w:rPr>
          <w:b/>
          <w:sz w:val="24"/>
          <w:u w:val="single"/>
        </w:rPr>
        <w:t xml:space="preserve">de la structure </w:t>
      </w:r>
      <w:r w:rsidRPr="00B32F8C">
        <w:rPr>
          <w:b/>
          <w:sz w:val="24"/>
          <w:u w:val="single"/>
        </w:rPr>
        <w:t>des émotions</w:t>
      </w:r>
      <w:r w:rsidR="008E5408" w:rsidRPr="00B32F8C">
        <w:rPr>
          <w:b/>
          <w:sz w:val="24"/>
          <w:u w:val="single"/>
        </w:rPr>
        <w:t> »</w:t>
      </w:r>
      <w:r w:rsidRPr="00B32F8C">
        <w:rPr>
          <w:b/>
          <w:sz w:val="24"/>
          <w:u w:val="single"/>
        </w:rPr>
        <w:t xml:space="preserve"> suivant</w:t>
      </w:r>
      <w:r w:rsidR="008E5408" w:rsidRPr="00B32F8C">
        <w:rPr>
          <w:b/>
          <w:sz w:val="24"/>
          <w:u w:val="single"/>
        </w:rPr>
        <w:t> 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468"/>
        <w:gridCol w:w="2250"/>
      </w:tblGrid>
      <w:tr w:rsidR="009352BF" w:rsidRPr="009352BF" w:rsidTr="009352BF">
        <w:tc>
          <w:tcPr>
            <w:tcW w:w="2314" w:type="dxa"/>
            <w:shd w:val="clear" w:color="auto" w:fill="FFF2CC"/>
          </w:tcPr>
          <w:p w:rsidR="008E5408" w:rsidRPr="009352BF" w:rsidRDefault="008E5408" w:rsidP="009352BF">
            <w:pPr>
              <w:spacing w:after="0" w:line="240" w:lineRule="auto"/>
            </w:pPr>
            <w:r w:rsidRPr="009352BF">
              <w:t>Nom émotion </w:t>
            </w:r>
            <w:r w:rsidRPr="009352BF">
              <w:sym w:font="Symbol" w:char="F0AE"/>
            </w:r>
            <w:r w:rsidRPr="009352BF">
              <w:t xml:space="preserve"> </w:t>
            </w:r>
          </w:p>
        </w:tc>
        <w:tc>
          <w:tcPr>
            <w:tcW w:w="2468" w:type="dxa"/>
            <w:shd w:val="clear" w:color="auto" w:fill="FFF2CC"/>
          </w:tcPr>
          <w:p w:rsidR="008E5408" w:rsidRPr="009352BF" w:rsidRDefault="008E5408" w:rsidP="009352BF">
            <w:pPr>
              <w:spacing w:after="0" w:line="240" w:lineRule="auto"/>
            </w:pPr>
            <w:r w:rsidRPr="009352BF">
              <w:t>La jalousie</w:t>
            </w:r>
          </w:p>
        </w:tc>
        <w:tc>
          <w:tcPr>
            <w:tcW w:w="2250" w:type="dxa"/>
            <w:shd w:val="clear" w:color="auto" w:fill="FFF2CC"/>
          </w:tcPr>
          <w:p w:rsidR="008E5408" w:rsidRPr="009352BF" w:rsidRDefault="008E5408" w:rsidP="009352BF">
            <w:pPr>
              <w:spacing w:after="0" w:line="240" w:lineRule="auto"/>
            </w:pPr>
            <w:r w:rsidRPr="009352BF">
              <w:t>…</w:t>
            </w:r>
          </w:p>
        </w:tc>
      </w:tr>
      <w:tr w:rsidR="009352BF" w:rsidRPr="009352BF" w:rsidTr="009352BF">
        <w:tc>
          <w:tcPr>
            <w:tcW w:w="2314" w:type="dxa"/>
            <w:shd w:val="clear" w:color="auto" w:fill="FFF2CC"/>
          </w:tcPr>
          <w:p w:rsidR="008E5408" w:rsidRPr="009352BF" w:rsidRDefault="008E5408" w:rsidP="009352BF">
            <w:pPr>
              <w:spacing w:after="0" w:line="240" w:lineRule="auto"/>
            </w:pPr>
            <w:r w:rsidRPr="009352BF">
              <w:t>Intensité</w:t>
            </w:r>
          </w:p>
        </w:tc>
        <w:tc>
          <w:tcPr>
            <w:tcW w:w="2468" w:type="dxa"/>
          </w:tcPr>
          <w:p w:rsidR="008E5408" w:rsidRPr="009352BF" w:rsidRDefault="008E5408" w:rsidP="009352BF">
            <w:pPr>
              <w:spacing w:after="0" w:line="240" w:lineRule="auto"/>
            </w:pPr>
            <w:r w:rsidRPr="009352BF">
              <w:t>Faible/moyenne/forte</w:t>
            </w:r>
          </w:p>
        </w:tc>
        <w:tc>
          <w:tcPr>
            <w:tcW w:w="2250" w:type="dxa"/>
          </w:tcPr>
          <w:p w:rsidR="008E5408" w:rsidRPr="009352BF" w:rsidRDefault="008E5408" w:rsidP="009352BF">
            <w:pPr>
              <w:spacing w:after="0" w:line="240" w:lineRule="auto"/>
            </w:pPr>
          </w:p>
        </w:tc>
      </w:tr>
      <w:tr w:rsidR="009352BF" w:rsidRPr="009352BF" w:rsidTr="009352BF">
        <w:tc>
          <w:tcPr>
            <w:tcW w:w="2314" w:type="dxa"/>
            <w:shd w:val="clear" w:color="auto" w:fill="FFF2CC"/>
          </w:tcPr>
          <w:p w:rsidR="008E5408" w:rsidRPr="009352BF" w:rsidRDefault="008E5408" w:rsidP="009352BF">
            <w:pPr>
              <w:spacing w:after="0" w:line="240" w:lineRule="auto"/>
            </w:pPr>
            <w:r w:rsidRPr="009352BF">
              <w:t>Tempo</w:t>
            </w:r>
          </w:p>
        </w:tc>
        <w:tc>
          <w:tcPr>
            <w:tcW w:w="2468" w:type="dxa"/>
          </w:tcPr>
          <w:p w:rsidR="008E5408" w:rsidRPr="009352BF" w:rsidRDefault="008E5408" w:rsidP="009352BF">
            <w:pPr>
              <w:spacing w:after="0" w:line="240" w:lineRule="auto"/>
            </w:pPr>
            <w:r w:rsidRPr="009352BF">
              <w:t>Rapide/lent</w:t>
            </w:r>
          </w:p>
        </w:tc>
        <w:tc>
          <w:tcPr>
            <w:tcW w:w="2250" w:type="dxa"/>
          </w:tcPr>
          <w:p w:rsidR="008E5408" w:rsidRPr="009352BF" w:rsidRDefault="008E5408" w:rsidP="009352BF">
            <w:pPr>
              <w:spacing w:after="0" w:line="240" w:lineRule="auto"/>
            </w:pPr>
          </w:p>
        </w:tc>
      </w:tr>
      <w:tr w:rsidR="009352BF" w:rsidRPr="009352BF" w:rsidTr="009352BF">
        <w:tc>
          <w:tcPr>
            <w:tcW w:w="2314" w:type="dxa"/>
            <w:shd w:val="clear" w:color="auto" w:fill="FFF2CC"/>
          </w:tcPr>
          <w:p w:rsidR="008E5408" w:rsidRPr="009352BF" w:rsidRDefault="008E5408" w:rsidP="009352BF">
            <w:pPr>
              <w:spacing w:after="0" w:line="240" w:lineRule="auto"/>
            </w:pPr>
            <w:r w:rsidRPr="009352BF">
              <w:t>Tempo</w:t>
            </w:r>
          </w:p>
        </w:tc>
        <w:tc>
          <w:tcPr>
            <w:tcW w:w="2468" w:type="dxa"/>
          </w:tcPr>
          <w:p w:rsidR="008E5408" w:rsidRPr="009352BF" w:rsidRDefault="008E5408" w:rsidP="009352BF">
            <w:pPr>
              <w:spacing w:after="0" w:line="240" w:lineRule="auto"/>
            </w:pPr>
            <w:r w:rsidRPr="009352BF">
              <w:t>Régulier/irrégulier</w:t>
            </w:r>
          </w:p>
        </w:tc>
        <w:tc>
          <w:tcPr>
            <w:tcW w:w="2250" w:type="dxa"/>
          </w:tcPr>
          <w:p w:rsidR="008E5408" w:rsidRPr="009352BF" w:rsidRDefault="008E5408" w:rsidP="009352BF">
            <w:pPr>
              <w:spacing w:after="0" w:line="240" w:lineRule="auto"/>
            </w:pPr>
          </w:p>
        </w:tc>
      </w:tr>
      <w:tr w:rsidR="009352BF" w:rsidRPr="009352BF" w:rsidTr="009352BF">
        <w:tc>
          <w:tcPr>
            <w:tcW w:w="2314" w:type="dxa"/>
            <w:shd w:val="clear" w:color="auto" w:fill="FFF2CC"/>
          </w:tcPr>
          <w:p w:rsidR="008E5408" w:rsidRPr="009352BF" w:rsidRDefault="008E5408" w:rsidP="009352BF">
            <w:pPr>
              <w:spacing w:after="0" w:line="240" w:lineRule="auto"/>
            </w:pPr>
            <w:r w:rsidRPr="009352BF">
              <w:t>Clarté</w:t>
            </w:r>
          </w:p>
        </w:tc>
        <w:tc>
          <w:tcPr>
            <w:tcW w:w="2468" w:type="dxa"/>
          </w:tcPr>
          <w:p w:rsidR="008E5408" w:rsidRPr="009352BF" w:rsidRDefault="008E5408" w:rsidP="009352BF">
            <w:pPr>
              <w:spacing w:after="0" w:line="240" w:lineRule="auto"/>
            </w:pPr>
            <w:r w:rsidRPr="009352BF">
              <w:t>Claire/sombre</w:t>
            </w:r>
          </w:p>
        </w:tc>
        <w:tc>
          <w:tcPr>
            <w:tcW w:w="2250" w:type="dxa"/>
          </w:tcPr>
          <w:p w:rsidR="008E5408" w:rsidRPr="009352BF" w:rsidRDefault="008E5408" w:rsidP="009352BF">
            <w:pPr>
              <w:spacing w:after="0" w:line="240" w:lineRule="auto"/>
            </w:pPr>
          </w:p>
        </w:tc>
      </w:tr>
      <w:tr w:rsidR="009352BF" w:rsidRPr="009352BF" w:rsidTr="009352BF">
        <w:tc>
          <w:tcPr>
            <w:tcW w:w="2314" w:type="dxa"/>
            <w:shd w:val="clear" w:color="auto" w:fill="FFF2CC"/>
          </w:tcPr>
          <w:p w:rsidR="008E5408" w:rsidRPr="009352BF" w:rsidRDefault="008E5408" w:rsidP="009352BF">
            <w:pPr>
              <w:spacing w:after="0" w:line="240" w:lineRule="auto"/>
            </w:pPr>
            <w:r w:rsidRPr="009352BF">
              <w:t>Netteté</w:t>
            </w:r>
          </w:p>
        </w:tc>
        <w:tc>
          <w:tcPr>
            <w:tcW w:w="2468" w:type="dxa"/>
          </w:tcPr>
          <w:p w:rsidR="008E5408" w:rsidRPr="009352BF" w:rsidRDefault="008E5408" w:rsidP="009352BF">
            <w:pPr>
              <w:spacing w:after="0" w:line="240" w:lineRule="auto"/>
            </w:pPr>
            <w:r w:rsidRPr="009352BF">
              <w:t>Nette/floue</w:t>
            </w:r>
          </w:p>
        </w:tc>
        <w:tc>
          <w:tcPr>
            <w:tcW w:w="2250" w:type="dxa"/>
          </w:tcPr>
          <w:p w:rsidR="008E5408" w:rsidRPr="009352BF" w:rsidRDefault="008E5408" w:rsidP="009352BF">
            <w:pPr>
              <w:spacing w:after="0" w:line="240" w:lineRule="auto"/>
            </w:pPr>
          </w:p>
        </w:tc>
      </w:tr>
    </w:tbl>
    <w:p w:rsidR="00B32F8C" w:rsidRDefault="00B32F8C" w:rsidP="00B32F8C"/>
    <w:p w:rsidR="00B32F8C" w:rsidRPr="00B32F8C" w:rsidRDefault="002611F7" w:rsidP="00B32F8C">
      <w:pPr>
        <w:numPr>
          <w:ilvl w:val="0"/>
          <w:numId w:val="1"/>
        </w:numPr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293370</wp:posOffset>
                </wp:positionV>
                <wp:extent cx="542925" cy="400050"/>
                <wp:effectExtent l="0" t="0" r="0" b="0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7FE" w:rsidRDefault="00FF67FE" w:rsidP="00FF67FE">
                            <w:pPr>
                              <w:jc w:val="center"/>
                            </w:pPr>
                            <w:r>
                              <w:t>Exo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-40.85pt;margin-top:23.1pt;width:42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" strokecolor="#ed7d31" strokeweight="2.25pt">
                <v:textbox>
                  <w:txbxContent>
                    <w:p w:rsidR="00FF67FE" w:rsidRDefault="00FF67FE" w:rsidP="00FF67FE">
                      <w:pPr>
                        <w:jc w:val="center"/>
                      </w:pPr>
                      <w:r>
                        <w:t>Exo</w:t>
                      </w:r>
                    </w:p>
                  </w:txbxContent>
                </v:textbox>
              </v:oval>
            </w:pict>
          </mc:Fallback>
        </mc:AlternateContent>
      </w:r>
      <w:r w:rsidR="00154D19">
        <w:rPr>
          <w:b/>
          <w:sz w:val="24"/>
          <w:u w:val="single"/>
        </w:rPr>
        <w:t>Exercice par 2</w:t>
      </w:r>
      <w:r w:rsidR="00B32F8C" w:rsidRPr="00B32F8C">
        <w:rPr>
          <w:b/>
          <w:sz w:val="24"/>
          <w:u w:val="single"/>
        </w:rPr>
        <w:t> :</w:t>
      </w:r>
    </w:p>
    <w:p w:rsidR="00B32F8C" w:rsidRDefault="00154D19" w:rsidP="00154D19">
      <w:pPr>
        <w:numPr>
          <w:ilvl w:val="0"/>
          <w:numId w:val="5"/>
        </w:numPr>
      </w:pPr>
      <w:r>
        <w:t>A va décrire l’émotion selon le tableau de la structure des émotions</w:t>
      </w:r>
    </w:p>
    <w:p w:rsidR="00154D19" w:rsidRDefault="00154D19" w:rsidP="00154D19">
      <w:pPr>
        <w:numPr>
          <w:ilvl w:val="0"/>
          <w:numId w:val="5"/>
        </w:numPr>
      </w:pPr>
      <w:r>
        <w:t xml:space="preserve">B note dans un tableau les différentes structures des émotions </w:t>
      </w:r>
      <w:proofErr w:type="gramStart"/>
      <w:r>
        <w:t>de A</w:t>
      </w:r>
      <w:proofErr w:type="gramEnd"/>
    </w:p>
    <w:p w:rsidR="00154D19" w:rsidRDefault="00154D19" w:rsidP="00154D19">
      <w:pPr>
        <w:numPr>
          <w:ilvl w:val="0"/>
          <w:numId w:val="5"/>
        </w:numPr>
      </w:pPr>
      <w:r>
        <w:lastRenderedPageBreak/>
        <w:t>L’animateur guide sur 2 émotions pour A et pour B</w:t>
      </w:r>
    </w:p>
    <w:p w:rsidR="00154D19" w:rsidRDefault="00154D19" w:rsidP="00154D19">
      <w:pPr>
        <w:ind w:left="1080"/>
      </w:pPr>
      <w:r>
        <w:t>Guidage selon l’index de conscience : « Comportement externe » puis « processus interne » et enfin « État interne » (émotion)</w:t>
      </w:r>
    </w:p>
    <w:p w:rsidR="00154D19" w:rsidRDefault="00154D19" w:rsidP="00154D19">
      <w:pPr>
        <w:ind w:left="1080"/>
      </w:pPr>
      <w:r>
        <w:t xml:space="preserve">Exemple : </w:t>
      </w:r>
    </w:p>
    <w:p w:rsidR="00154D19" w:rsidRDefault="00154D19" w:rsidP="00154D19">
      <w:pPr>
        <w:numPr>
          <w:ilvl w:val="1"/>
          <w:numId w:val="5"/>
        </w:numPr>
      </w:pPr>
      <w:r>
        <w:t>Choisissez une expérience personnelle où vous avait vécu « LA HONTE ». Cette expérience ne sera pas partagée, vous la gardez pour vous, ok ?</w:t>
      </w:r>
    </w:p>
    <w:p w:rsidR="00154D19" w:rsidRDefault="00154D19" w:rsidP="00154D19">
      <w:pPr>
        <w:numPr>
          <w:ilvl w:val="1"/>
          <w:numId w:val="5"/>
        </w:numPr>
      </w:pPr>
      <w:r>
        <w:t>Fermez les yeux</w:t>
      </w:r>
    </w:p>
    <w:p w:rsidR="00154D19" w:rsidRDefault="00154D19" w:rsidP="00154D19">
      <w:pPr>
        <w:numPr>
          <w:ilvl w:val="1"/>
          <w:numId w:val="5"/>
        </w:numPr>
      </w:pPr>
      <w:r>
        <w:t>Remémorez-vous l’endroit où vous étiez, ce qui vous entourait,</w:t>
      </w:r>
      <w:r w:rsidR="0047583E">
        <w:t xml:space="preserve"> ce qu’il y avait autour de vous, les personnes qui étaient présente</w:t>
      </w:r>
      <w:r w:rsidR="000A4713">
        <w:t>s</w:t>
      </w:r>
      <w:r w:rsidR="0047583E">
        <w:t>, la température ambiante, votre posture, l’énergie dans laquelle vous étiez</w:t>
      </w:r>
    </w:p>
    <w:p w:rsidR="0047583E" w:rsidRDefault="0047583E" w:rsidP="00154D19">
      <w:pPr>
        <w:numPr>
          <w:ilvl w:val="1"/>
          <w:numId w:val="5"/>
        </w:numPr>
      </w:pPr>
      <w:r>
        <w:t>Remémorez-vous aussi ce à quoi vous pensiez, ce que vous vous disiez</w:t>
      </w:r>
    </w:p>
    <w:p w:rsidR="0047583E" w:rsidRDefault="0047583E" w:rsidP="00154D19">
      <w:pPr>
        <w:numPr>
          <w:ilvl w:val="1"/>
          <w:numId w:val="5"/>
        </w:numPr>
      </w:pPr>
      <w:r>
        <w:t>À présent de l’émotion que vous viviez…</w:t>
      </w:r>
    </w:p>
    <w:p w:rsidR="0047583E" w:rsidRDefault="0047583E" w:rsidP="00BA2A31">
      <w:pPr>
        <w:numPr>
          <w:ilvl w:val="2"/>
          <w:numId w:val="5"/>
        </w:numPr>
        <w:spacing w:after="0" w:line="240" w:lineRule="auto"/>
        <w:ind w:left="2517" w:hanging="357"/>
      </w:pPr>
      <w:r>
        <w:t>Son intensité est-elle faible, moyenne ou forte</w:t>
      </w:r>
    </w:p>
    <w:p w:rsidR="0047583E" w:rsidRDefault="0047583E" w:rsidP="00BA2A31">
      <w:pPr>
        <w:numPr>
          <w:ilvl w:val="2"/>
          <w:numId w:val="5"/>
        </w:numPr>
        <w:spacing w:after="0" w:line="240" w:lineRule="auto"/>
        <w:ind w:left="2517" w:hanging="357"/>
      </w:pPr>
      <w:r>
        <w:t>Son tempo est-il rapide ou lent ?</w:t>
      </w:r>
    </w:p>
    <w:p w:rsidR="0047583E" w:rsidRDefault="0047583E" w:rsidP="00BA2A31">
      <w:pPr>
        <w:numPr>
          <w:ilvl w:val="2"/>
          <w:numId w:val="5"/>
        </w:numPr>
        <w:spacing w:after="0" w:line="240" w:lineRule="auto"/>
        <w:ind w:left="2517" w:hanging="357"/>
      </w:pPr>
      <w:r>
        <w:t>Est-il régulier ou irrégulier ?</w:t>
      </w:r>
    </w:p>
    <w:p w:rsidR="0047583E" w:rsidRDefault="0047583E" w:rsidP="00BA2A31">
      <w:pPr>
        <w:numPr>
          <w:ilvl w:val="2"/>
          <w:numId w:val="5"/>
        </w:numPr>
        <w:spacing w:after="0" w:line="240" w:lineRule="auto"/>
        <w:ind w:left="2517" w:hanging="357"/>
      </w:pPr>
      <w:r>
        <w:t>Est-ce clair ou sombre ?</w:t>
      </w:r>
    </w:p>
    <w:p w:rsidR="0047583E" w:rsidRDefault="0047583E" w:rsidP="00BA2A31">
      <w:pPr>
        <w:numPr>
          <w:ilvl w:val="2"/>
          <w:numId w:val="5"/>
        </w:numPr>
        <w:spacing w:after="0" w:line="240" w:lineRule="auto"/>
        <w:ind w:left="2517" w:hanging="357"/>
      </w:pPr>
      <w:r>
        <w:t>Nette ou floue ?</w:t>
      </w:r>
    </w:p>
    <w:p w:rsidR="000A4713" w:rsidRDefault="000A4713" w:rsidP="000A4713">
      <w:pPr>
        <w:ind w:left="1080"/>
      </w:pPr>
    </w:p>
    <w:p w:rsidR="00145E40" w:rsidRDefault="00145E40" w:rsidP="00145E40">
      <w:pPr>
        <w:numPr>
          <w:ilvl w:val="0"/>
          <w:numId w:val="5"/>
        </w:numPr>
      </w:pPr>
      <w:r>
        <w:t xml:space="preserve">Partage </w:t>
      </w:r>
      <w:r>
        <w:sym w:font="Wingdings" w:char="F0E8"/>
      </w:r>
      <w:r>
        <w:t xml:space="preserve"> Il y a des structures commune et d’autre non.</w:t>
      </w:r>
    </w:p>
    <w:p w:rsidR="00145E40" w:rsidRDefault="00145E40" w:rsidP="00145E40"/>
    <w:p w:rsidR="00A560A7" w:rsidRDefault="00A560A7" w:rsidP="00145E40">
      <w:r>
        <w:sym w:font="Wingdings" w:char="F0E8"/>
      </w:r>
      <w:r>
        <w:t xml:space="preserve"> Instruction avant la prochaine séance : Commencer à accueillir et analyser ses émotions</w:t>
      </w:r>
      <w:bookmarkStart w:id="0" w:name="_GoBack"/>
      <w:bookmarkEnd w:id="0"/>
    </w:p>
    <w:sectPr w:rsidR="00A560A7" w:rsidSect="00E22C4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A7"/>
    <w:multiLevelType w:val="hybridMultilevel"/>
    <w:tmpl w:val="3926CB96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2517DF6"/>
    <w:multiLevelType w:val="hybridMultilevel"/>
    <w:tmpl w:val="6952F92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E85CB5"/>
    <w:multiLevelType w:val="hybridMultilevel"/>
    <w:tmpl w:val="A328AA52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EA81699"/>
    <w:multiLevelType w:val="hybridMultilevel"/>
    <w:tmpl w:val="7304BA02"/>
    <w:lvl w:ilvl="0" w:tplc="D62E43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B0F5CCD"/>
    <w:multiLevelType w:val="hybridMultilevel"/>
    <w:tmpl w:val="A45253D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0D7C7C"/>
    <w:multiLevelType w:val="hybridMultilevel"/>
    <w:tmpl w:val="96E67618"/>
    <w:lvl w:ilvl="0" w:tplc="071E7C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7B3A98"/>
    <w:multiLevelType w:val="hybridMultilevel"/>
    <w:tmpl w:val="1772E75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2F68E0"/>
    <w:multiLevelType w:val="hybridMultilevel"/>
    <w:tmpl w:val="3A506C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6C6660"/>
    <w:multiLevelType w:val="hybridMultilevel"/>
    <w:tmpl w:val="79BE116C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243656A"/>
    <w:multiLevelType w:val="hybridMultilevel"/>
    <w:tmpl w:val="0F48A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E5BFF"/>
    <w:multiLevelType w:val="hybridMultilevel"/>
    <w:tmpl w:val="8272C6D6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0F">
      <w:start w:val="1"/>
      <w:numFmt w:val="decimal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79755E18"/>
    <w:multiLevelType w:val="hybridMultilevel"/>
    <w:tmpl w:val="3E1ADA1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A0"/>
    <w:rsid w:val="000A4713"/>
    <w:rsid w:val="001363A0"/>
    <w:rsid w:val="00145E40"/>
    <w:rsid w:val="00154D19"/>
    <w:rsid w:val="001769B0"/>
    <w:rsid w:val="0018528C"/>
    <w:rsid w:val="002002FC"/>
    <w:rsid w:val="002611F7"/>
    <w:rsid w:val="00273280"/>
    <w:rsid w:val="002E7D96"/>
    <w:rsid w:val="00313025"/>
    <w:rsid w:val="0047583E"/>
    <w:rsid w:val="00475CA4"/>
    <w:rsid w:val="00660F1D"/>
    <w:rsid w:val="00890211"/>
    <w:rsid w:val="0089697D"/>
    <w:rsid w:val="008D7F76"/>
    <w:rsid w:val="008E5408"/>
    <w:rsid w:val="009352BF"/>
    <w:rsid w:val="009754BE"/>
    <w:rsid w:val="009F5575"/>
    <w:rsid w:val="00A560A7"/>
    <w:rsid w:val="00A62CB0"/>
    <w:rsid w:val="00A66E50"/>
    <w:rsid w:val="00A867A0"/>
    <w:rsid w:val="00B006FA"/>
    <w:rsid w:val="00B32F8C"/>
    <w:rsid w:val="00BA2A31"/>
    <w:rsid w:val="00D42EF5"/>
    <w:rsid w:val="00DF0AB6"/>
    <w:rsid w:val="00E00414"/>
    <w:rsid w:val="00E22C45"/>
    <w:rsid w:val="00E91D8E"/>
    <w:rsid w:val="00EA4E28"/>
    <w:rsid w:val="00ED1A98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A9F2D8-5236-40FE-861C-D5AB572E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540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1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D1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Fouquet</dc:creator>
  <cp:keywords/>
  <dc:description/>
  <cp:lastModifiedBy>Gilles Fouquet</cp:lastModifiedBy>
  <cp:revision>2</cp:revision>
  <cp:lastPrinted>2019-11-26T10:16:00Z</cp:lastPrinted>
  <dcterms:created xsi:type="dcterms:W3CDTF">2019-11-26T11:03:00Z</dcterms:created>
  <dcterms:modified xsi:type="dcterms:W3CDTF">2019-11-26T11:03:00Z</dcterms:modified>
</cp:coreProperties>
</file>